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0F4" w:rsidRDefault="00B260F4" w:rsidP="00D44990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noProof/>
          <w:sz w:val="22"/>
          <w:szCs w:val="22"/>
        </w:rPr>
        <w:drawing>
          <wp:anchor distT="0" distB="0" distL="114300" distR="114300" simplePos="0" relativeHeight="251660288" behindDoc="0" locked="0" layoutInCell="0" allowOverlap="1">
            <wp:simplePos x="0" y="0"/>
            <wp:positionH relativeFrom="margin">
              <wp:posOffset>2710180</wp:posOffset>
            </wp:positionH>
            <wp:positionV relativeFrom="paragraph">
              <wp:posOffset>-135890</wp:posOffset>
            </wp:positionV>
            <wp:extent cx="607695" cy="780415"/>
            <wp:effectExtent l="19050" t="0" r="1905" b="0"/>
            <wp:wrapTopAndBottom/>
            <wp:docPr id="4" name="Рисунок 4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" cy="780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44990" w:rsidRPr="009A7578" w:rsidRDefault="00D44990" w:rsidP="00D44990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9A7578">
        <w:rPr>
          <w:rFonts w:ascii="Times New Roman" w:hAnsi="Times New Roman" w:cs="Times New Roman"/>
          <w:b/>
          <w:sz w:val="22"/>
          <w:szCs w:val="22"/>
        </w:rPr>
        <w:t>СОВЕТ ДЕПУТАТОВ МУНИЦИПАЛЬНОГО ОБРАЗОВАНИЯ</w:t>
      </w:r>
    </w:p>
    <w:p w:rsidR="00D44990" w:rsidRPr="009A7578" w:rsidRDefault="00D44990" w:rsidP="00D44990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9A7578">
        <w:rPr>
          <w:rFonts w:ascii="Times New Roman" w:hAnsi="Times New Roman" w:cs="Times New Roman"/>
          <w:b/>
          <w:sz w:val="22"/>
          <w:szCs w:val="22"/>
        </w:rPr>
        <w:t>СОСНОВОБОРСКИЙ ГОРОДСКОЙ ОКРУГ ЛЕНИНГРАДСКОЙ ОБЛАСТИ</w:t>
      </w:r>
    </w:p>
    <w:p w:rsidR="00D44990" w:rsidRPr="009A7578" w:rsidRDefault="00D44990" w:rsidP="00D44990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9A7578">
        <w:rPr>
          <w:rFonts w:ascii="Times New Roman" w:hAnsi="Times New Roman" w:cs="Times New Roman"/>
          <w:b/>
          <w:sz w:val="22"/>
          <w:szCs w:val="22"/>
        </w:rPr>
        <w:t>(</w:t>
      </w:r>
      <w:r w:rsidR="006D0BC7">
        <w:rPr>
          <w:rFonts w:ascii="Times New Roman" w:hAnsi="Times New Roman" w:cs="Times New Roman"/>
          <w:b/>
          <w:sz w:val="22"/>
          <w:szCs w:val="22"/>
        </w:rPr>
        <w:t>ПЯТЫЙ</w:t>
      </w:r>
      <w:r w:rsidRPr="009A7578">
        <w:rPr>
          <w:rFonts w:ascii="Times New Roman" w:hAnsi="Times New Roman" w:cs="Times New Roman"/>
          <w:b/>
          <w:sz w:val="22"/>
          <w:szCs w:val="22"/>
        </w:rPr>
        <w:t xml:space="preserve"> СОЗЫВ)</w:t>
      </w:r>
    </w:p>
    <w:p w:rsidR="00D44990" w:rsidRPr="00F7547C" w:rsidRDefault="00647849" w:rsidP="00D44990">
      <w:pPr>
        <w:jc w:val="center"/>
        <w:rPr>
          <w:b/>
        </w:rPr>
      </w:pPr>
      <w:r w:rsidRPr="00647849">
        <w:rPr>
          <w:noProof/>
        </w:rPr>
        <w:pict>
          <v:line id="Прямая соединительная линия 1" o:spid="_x0000_s1026" style="position:absolute;left:0;text-align:left;flip:y;z-index:251659264;visibility:visible" from="5.4pt,4.35pt" to="468.6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" o:allowincell="f" strokeweight="2pt">
            <v:stroke startarrowwidth="narrow" startarrowlength="short" endarrowwidth="narrow" endarrowlength="short"/>
          </v:line>
        </w:pict>
      </w:r>
    </w:p>
    <w:p w:rsidR="00D44990" w:rsidRPr="009A7578" w:rsidRDefault="00D44990" w:rsidP="00D44990">
      <w:pPr>
        <w:jc w:val="center"/>
        <w:rPr>
          <w:rFonts w:ascii="Times New Roman" w:hAnsi="Times New Roman" w:cs="Times New Roman"/>
          <w:b/>
          <w:spacing w:val="20"/>
          <w:sz w:val="40"/>
          <w:szCs w:val="40"/>
        </w:rPr>
      </w:pPr>
      <w:proofErr w:type="gramStart"/>
      <w:r w:rsidRPr="009A7578">
        <w:rPr>
          <w:rFonts w:ascii="Times New Roman" w:hAnsi="Times New Roman" w:cs="Times New Roman"/>
          <w:b/>
          <w:spacing w:val="20"/>
          <w:sz w:val="40"/>
          <w:szCs w:val="40"/>
        </w:rPr>
        <w:t>Р</w:t>
      </w:r>
      <w:proofErr w:type="gramEnd"/>
      <w:r w:rsidRPr="009A7578">
        <w:rPr>
          <w:rFonts w:ascii="Times New Roman" w:hAnsi="Times New Roman" w:cs="Times New Roman"/>
          <w:b/>
          <w:spacing w:val="20"/>
          <w:sz w:val="40"/>
          <w:szCs w:val="40"/>
        </w:rPr>
        <w:t xml:space="preserve"> Е Ш Е Н И Е</w:t>
      </w:r>
    </w:p>
    <w:p w:rsidR="00D44990" w:rsidRPr="008434BE" w:rsidRDefault="008434BE" w:rsidP="008434BE">
      <w:pPr>
        <w:jc w:val="right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П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Р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О Е К Т</w:t>
      </w:r>
    </w:p>
    <w:p w:rsidR="00D44990" w:rsidRDefault="00D44990" w:rsidP="00D44990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374"/>
      </w:tblGrid>
      <w:tr w:rsidR="008434BE" w:rsidTr="008434BE">
        <w:tc>
          <w:tcPr>
            <w:tcW w:w="6374" w:type="dxa"/>
          </w:tcPr>
          <w:p w:rsidR="008434BE" w:rsidRDefault="008434BE" w:rsidP="006D0BC7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«О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внесении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изменений в решение совета депутатов от 25.09.2013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</w:t>
            </w:r>
            <w:r w:rsidRPr="008434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136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9A7578">
              <w:rPr>
                <w:rFonts w:ascii="Times New Roman" w:hAnsi="Times New Roman" w:cs="Times New Roman"/>
                <w:b/>
                <w:sz w:val="28"/>
                <w:szCs w:val="28"/>
              </w:rPr>
              <w:t>Об утверждении Положения «О добровольных</w:t>
            </w:r>
            <w:r w:rsidRPr="008434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A7578">
              <w:rPr>
                <w:rFonts w:ascii="Times New Roman" w:hAnsi="Times New Roman" w:cs="Times New Roman"/>
                <w:b/>
                <w:sz w:val="28"/>
                <w:szCs w:val="28"/>
              </w:rPr>
              <w:t>пожертвованиях в бюджет муниципального</w:t>
            </w:r>
            <w:r w:rsidRPr="008434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A75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образования </w:t>
            </w:r>
            <w:proofErr w:type="spellStart"/>
            <w:r w:rsidRPr="009A7578">
              <w:rPr>
                <w:rFonts w:ascii="Times New Roman" w:hAnsi="Times New Roman" w:cs="Times New Roman"/>
                <w:b/>
                <w:sz w:val="28"/>
                <w:szCs w:val="28"/>
              </w:rPr>
              <w:t>Сосновоборский</w:t>
            </w:r>
            <w:proofErr w:type="spellEnd"/>
            <w:r w:rsidRPr="009A75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городской округ</w:t>
            </w:r>
            <w:r w:rsidRPr="008434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A7578">
              <w:rPr>
                <w:rFonts w:ascii="Times New Roman" w:hAnsi="Times New Roman" w:cs="Times New Roman"/>
                <w:b/>
                <w:sz w:val="28"/>
                <w:szCs w:val="28"/>
              </w:rPr>
              <w:t>Ленинградской области»</w:t>
            </w:r>
          </w:p>
        </w:tc>
      </w:tr>
    </w:tbl>
    <w:p w:rsidR="00D44990" w:rsidRPr="009A7578" w:rsidRDefault="00D44990" w:rsidP="006D0BC7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4D2992" w:rsidRDefault="004D2992" w:rsidP="006D0BC7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B260F4" w:rsidRPr="006D0BC7" w:rsidRDefault="00B260F4" w:rsidP="006D0BC7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6D0BC7" w:rsidRPr="006D0BC7" w:rsidRDefault="006D0BC7" w:rsidP="006D0BC7">
      <w:pPr>
        <w:pStyle w:val="a4"/>
        <w:ind w:firstLine="709"/>
        <w:jc w:val="both"/>
        <w:rPr>
          <w:rFonts w:ascii="Times New Roman" w:hAnsi="Times New Roman" w:cs="Times New Roman"/>
        </w:rPr>
      </w:pPr>
      <w:proofErr w:type="gramStart"/>
      <w:r w:rsidRPr="006D0BC7">
        <w:rPr>
          <w:rFonts w:ascii="Times New Roman" w:hAnsi="Times New Roman" w:cs="Times New Roman"/>
        </w:rPr>
        <w:t>В целях приведения муниципальных правовых актов совета депутатов Сосновоборского городского округа в соответствие федеральному законодательству</w:t>
      </w:r>
      <w:r w:rsidR="00C44B96">
        <w:rPr>
          <w:rFonts w:ascii="Times New Roman" w:hAnsi="Times New Roman" w:cs="Times New Roman"/>
        </w:rPr>
        <w:t xml:space="preserve"> и</w:t>
      </w:r>
      <w:r w:rsidRPr="006D0BC7">
        <w:rPr>
          <w:rFonts w:ascii="Times New Roman" w:hAnsi="Times New Roman" w:cs="Times New Roman"/>
        </w:rPr>
        <w:t xml:space="preserve"> руководствуясь частью </w:t>
      </w:r>
      <w:r w:rsidR="00C44B96">
        <w:rPr>
          <w:rFonts w:ascii="Times New Roman" w:hAnsi="Times New Roman" w:cs="Times New Roman"/>
        </w:rPr>
        <w:t>2</w:t>
      </w:r>
      <w:r w:rsidRPr="006D0BC7">
        <w:rPr>
          <w:rFonts w:ascii="Times New Roman" w:hAnsi="Times New Roman" w:cs="Times New Roman"/>
        </w:rPr>
        <w:t xml:space="preserve"> статьи </w:t>
      </w:r>
      <w:r w:rsidR="00C44B96">
        <w:rPr>
          <w:rFonts w:ascii="Times New Roman" w:hAnsi="Times New Roman" w:cs="Times New Roman"/>
        </w:rPr>
        <w:t>91</w:t>
      </w:r>
      <w:r w:rsidRPr="006D0BC7">
        <w:rPr>
          <w:rFonts w:ascii="Times New Roman" w:hAnsi="Times New Roman" w:cs="Times New Roman"/>
        </w:rPr>
        <w:t xml:space="preserve"> Федерального закона от 20.03.2025 N 33-ФЗ «Об общих принципах организации местного самоуправления в единой системе публичной власти», совет депутатов Сосновоборского городского округа</w:t>
      </w:r>
      <w:proofErr w:type="gramEnd"/>
    </w:p>
    <w:p w:rsidR="006D0BC7" w:rsidRPr="006D0BC7" w:rsidRDefault="006D0BC7" w:rsidP="006D0BC7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6D0BC7" w:rsidRPr="006D0BC7" w:rsidRDefault="006D0BC7" w:rsidP="006D0BC7">
      <w:pPr>
        <w:pStyle w:val="a4"/>
        <w:ind w:firstLine="709"/>
        <w:jc w:val="center"/>
        <w:rPr>
          <w:rFonts w:ascii="Times New Roman" w:hAnsi="Times New Roman" w:cs="Times New Roman"/>
        </w:rPr>
      </w:pPr>
      <w:proofErr w:type="gramStart"/>
      <w:r w:rsidRPr="006D0BC7">
        <w:rPr>
          <w:rFonts w:ascii="Times New Roman" w:hAnsi="Times New Roman" w:cs="Times New Roman"/>
        </w:rPr>
        <w:t>Р</w:t>
      </w:r>
      <w:proofErr w:type="gramEnd"/>
      <w:r w:rsidRPr="006D0BC7">
        <w:rPr>
          <w:rFonts w:ascii="Times New Roman" w:hAnsi="Times New Roman" w:cs="Times New Roman"/>
        </w:rPr>
        <w:t xml:space="preserve"> Е Ш И Л:</w:t>
      </w:r>
    </w:p>
    <w:p w:rsidR="006D0BC7" w:rsidRPr="006D0BC7" w:rsidRDefault="006D0BC7" w:rsidP="006D0BC7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6D0BC7" w:rsidRDefault="006D0BC7" w:rsidP="006D0BC7">
      <w:pPr>
        <w:pStyle w:val="a4"/>
        <w:ind w:firstLine="709"/>
        <w:jc w:val="both"/>
        <w:rPr>
          <w:rFonts w:ascii="Times New Roman" w:hAnsi="Times New Roman" w:cs="Times New Roman"/>
        </w:rPr>
      </w:pPr>
      <w:r w:rsidRPr="006D0BC7">
        <w:rPr>
          <w:rFonts w:ascii="Times New Roman" w:hAnsi="Times New Roman" w:cs="Times New Roman"/>
        </w:rPr>
        <w:t xml:space="preserve">1. Внести </w:t>
      </w:r>
      <w:r>
        <w:rPr>
          <w:rFonts w:ascii="Times New Roman" w:hAnsi="Times New Roman" w:cs="Times New Roman"/>
        </w:rPr>
        <w:t xml:space="preserve">следующие </w:t>
      </w:r>
      <w:r w:rsidRPr="006D0BC7">
        <w:rPr>
          <w:rFonts w:ascii="Times New Roman" w:hAnsi="Times New Roman" w:cs="Times New Roman"/>
        </w:rPr>
        <w:t>изменени</w:t>
      </w:r>
      <w:r>
        <w:rPr>
          <w:rFonts w:ascii="Times New Roman" w:hAnsi="Times New Roman" w:cs="Times New Roman"/>
        </w:rPr>
        <w:t>я</w:t>
      </w:r>
      <w:r w:rsidRPr="006D0BC7">
        <w:rPr>
          <w:rFonts w:ascii="Times New Roman" w:hAnsi="Times New Roman" w:cs="Times New Roman"/>
        </w:rPr>
        <w:t xml:space="preserve"> в решение совета депутатов от 25.09.2013 N136 «Об утверждении Положения «О добровольных пожертвованиях в бюджет муниципального образования </w:t>
      </w:r>
      <w:proofErr w:type="spellStart"/>
      <w:r w:rsidRPr="006D0BC7">
        <w:rPr>
          <w:rFonts w:ascii="Times New Roman" w:hAnsi="Times New Roman" w:cs="Times New Roman"/>
        </w:rPr>
        <w:t>Сосновоборский</w:t>
      </w:r>
      <w:proofErr w:type="spellEnd"/>
      <w:r w:rsidRPr="006D0BC7">
        <w:rPr>
          <w:rFonts w:ascii="Times New Roman" w:hAnsi="Times New Roman" w:cs="Times New Roman"/>
        </w:rPr>
        <w:t xml:space="preserve"> городской округ Ленинградской области»</w:t>
      </w:r>
      <w:r>
        <w:rPr>
          <w:rFonts w:ascii="Times New Roman" w:hAnsi="Times New Roman" w:cs="Times New Roman"/>
        </w:rPr>
        <w:t xml:space="preserve"> (с изменениями):</w:t>
      </w:r>
    </w:p>
    <w:p w:rsidR="006D0BC7" w:rsidRDefault="006D0BC7" w:rsidP="006D0BC7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B260F4" w:rsidRDefault="00B260F4" w:rsidP="006D0BC7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6D0BC7" w:rsidRPr="006D0BC7" w:rsidRDefault="006D0BC7" w:rsidP="006D0BC7">
      <w:pPr>
        <w:pStyle w:val="a4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1.1. преамбулу решения изложить в новой редакции:</w:t>
      </w:r>
    </w:p>
    <w:tbl>
      <w:tblPr>
        <w:tblStyle w:val="a9"/>
        <w:tblW w:w="0" w:type="auto"/>
        <w:tblLook w:val="04A0"/>
      </w:tblPr>
      <w:tblGrid>
        <w:gridCol w:w="4924"/>
        <w:gridCol w:w="4928"/>
      </w:tblGrid>
      <w:tr w:rsidR="006D0BC7" w:rsidRPr="006D0BC7" w:rsidTr="005614AA">
        <w:tc>
          <w:tcPr>
            <w:tcW w:w="5378" w:type="dxa"/>
          </w:tcPr>
          <w:p w:rsidR="006D0BC7" w:rsidRPr="006D0BC7" w:rsidRDefault="006D0BC7" w:rsidP="006D0BC7">
            <w:pPr>
              <w:pStyle w:val="a4"/>
              <w:ind w:firstLine="709"/>
              <w:jc w:val="both"/>
              <w:rPr>
                <w:rFonts w:ascii="Times New Roman" w:hAnsi="Times New Roman" w:cs="Times New Roman"/>
              </w:rPr>
            </w:pPr>
            <w:r w:rsidRPr="006D0BC7">
              <w:rPr>
                <w:rFonts w:ascii="Times New Roman" w:hAnsi="Times New Roman" w:cs="Times New Roman"/>
              </w:rPr>
              <w:t>Действующая редакция</w:t>
            </w:r>
          </w:p>
        </w:tc>
        <w:tc>
          <w:tcPr>
            <w:tcW w:w="5378" w:type="dxa"/>
          </w:tcPr>
          <w:p w:rsidR="006D0BC7" w:rsidRPr="006D0BC7" w:rsidRDefault="006D0BC7" w:rsidP="006D0BC7">
            <w:pPr>
              <w:pStyle w:val="a4"/>
              <w:ind w:firstLine="709"/>
              <w:jc w:val="both"/>
              <w:rPr>
                <w:rFonts w:ascii="Times New Roman" w:hAnsi="Times New Roman" w:cs="Times New Roman"/>
              </w:rPr>
            </w:pPr>
            <w:r w:rsidRPr="006D0BC7">
              <w:rPr>
                <w:rFonts w:ascii="Times New Roman" w:hAnsi="Times New Roman" w:cs="Times New Roman"/>
              </w:rPr>
              <w:t>Предлагаемая редакция</w:t>
            </w:r>
          </w:p>
        </w:tc>
      </w:tr>
      <w:tr w:rsidR="006D0BC7" w:rsidRPr="006D0BC7" w:rsidTr="005614AA">
        <w:tc>
          <w:tcPr>
            <w:tcW w:w="5378" w:type="dxa"/>
          </w:tcPr>
          <w:p w:rsidR="006D0BC7" w:rsidRPr="006D0BC7" w:rsidRDefault="006D0BC7" w:rsidP="006D0BC7">
            <w:pPr>
              <w:pStyle w:val="a4"/>
              <w:ind w:firstLine="709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A7578">
              <w:rPr>
                <w:rFonts w:ascii="Times New Roman" w:hAnsi="Times New Roman" w:cs="Times New Roman"/>
              </w:rPr>
              <w:t xml:space="preserve">Руководствуясь </w:t>
            </w:r>
            <w:r w:rsidRPr="006D0BC7">
              <w:rPr>
                <w:rFonts w:ascii="Times New Roman" w:hAnsi="Times New Roman" w:cs="Times New Roman"/>
                <w:b/>
              </w:rPr>
              <w:t>статьей 55 Федерального закона от 06.10.2003 № 131-Ф3 «Об общих принципах организации местного самоуправления в Российской Федерации»</w:t>
            </w:r>
            <w:r w:rsidRPr="009A7578">
              <w:rPr>
                <w:rFonts w:ascii="Times New Roman" w:hAnsi="Times New Roman" w:cs="Times New Roman"/>
              </w:rPr>
              <w:t xml:space="preserve">, статьей 41 Бюджетного кодекса Российской Федерации, статьей 582 Гражданского кодекса Российской Федерации, решением </w:t>
            </w:r>
            <w:r w:rsidRPr="006D0BC7">
              <w:rPr>
                <w:rFonts w:ascii="Times New Roman" w:hAnsi="Times New Roman" w:cs="Times New Roman"/>
                <w:b/>
              </w:rPr>
              <w:t xml:space="preserve">совета депутатов муниципального образования </w:t>
            </w:r>
            <w:proofErr w:type="spellStart"/>
            <w:r w:rsidRPr="006D0BC7">
              <w:rPr>
                <w:rFonts w:ascii="Times New Roman" w:hAnsi="Times New Roman" w:cs="Times New Roman"/>
                <w:b/>
              </w:rPr>
              <w:t>Сосновоборский</w:t>
            </w:r>
            <w:proofErr w:type="spellEnd"/>
            <w:r w:rsidRPr="006D0BC7">
              <w:rPr>
                <w:rFonts w:ascii="Times New Roman" w:hAnsi="Times New Roman" w:cs="Times New Roman"/>
                <w:b/>
              </w:rPr>
              <w:t xml:space="preserve"> городской округ Ленинградской области</w:t>
            </w:r>
            <w:r w:rsidRPr="009A7578">
              <w:rPr>
                <w:rFonts w:ascii="Times New Roman" w:hAnsi="Times New Roman" w:cs="Times New Roman"/>
              </w:rPr>
              <w:t xml:space="preserve"> от 20.11.2007 № 143 «Об утверждении Положения о бюджетном процессе в Сосновоборском городском округе», в целях привлечения </w:t>
            </w:r>
            <w:r w:rsidRPr="009A7578">
              <w:rPr>
                <w:rFonts w:ascii="Times New Roman" w:hAnsi="Times New Roman" w:cs="Times New Roman"/>
              </w:rPr>
              <w:lastRenderedPageBreak/>
              <w:t>целевых взносов и добровольных пожертвований</w:t>
            </w:r>
            <w:proofErr w:type="gramEnd"/>
            <w:r w:rsidRPr="009A7578">
              <w:rPr>
                <w:rFonts w:ascii="Times New Roman" w:hAnsi="Times New Roman" w:cs="Times New Roman"/>
              </w:rPr>
              <w:t xml:space="preserve"> в бюджет </w:t>
            </w:r>
            <w:r w:rsidRPr="00C44B96">
              <w:rPr>
                <w:rFonts w:ascii="Times New Roman" w:hAnsi="Times New Roman" w:cs="Times New Roman"/>
                <w:b/>
              </w:rPr>
              <w:t xml:space="preserve">муниципального образования </w:t>
            </w:r>
            <w:proofErr w:type="spellStart"/>
            <w:r w:rsidRPr="00C44B96">
              <w:rPr>
                <w:rFonts w:ascii="Times New Roman" w:hAnsi="Times New Roman" w:cs="Times New Roman"/>
                <w:b/>
              </w:rPr>
              <w:t>Сосновоборский</w:t>
            </w:r>
            <w:proofErr w:type="spellEnd"/>
            <w:r w:rsidRPr="00C44B96">
              <w:rPr>
                <w:rFonts w:ascii="Times New Roman" w:hAnsi="Times New Roman" w:cs="Times New Roman"/>
                <w:b/>
              </w:rPr>
              <w:t xml:space="preserve"> городской округ Ленинградской области</w:t>
            </w:r>
            <w:r w:rsidRPr="009A7578">
              <w:rPr>
                <w:rFonts w:ascii="Times New Roman" w:hAnsi="Times New Roman" w:cs="Times New Roman"/>
              </w:rPr>
              <w:t xml:space="preserve"> совет депутатов Сосновоборского городского округа</w:t>
            </w:r>
          </w:p>
        </w:tc>
        <w:tc>
          <w:tcPr>
            <w:tcW w:w="5378" w:type="dxa"/>
          </w:tcPr>
          <w:p w:rsidR="006D0BC7" w:rsidRPr="006D0BC7" w:rsidRDefault="006D0BC7" w:rsidP="00C44B96">
            <w:pPr>
              <w:pStyle w:val="a4"/>
              <w:ind w:firstLine="709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A7578">
              <w:rPr>
                <w:rFonts w:ascii="Times New Roman" w:hAnsi="Times New Roman" w:cs="Times New Roman"/>
              </w:rPr>
              <w:lastRenderedPageBreak/>
              <w:t xml:space="preserve">Руководствуясь </w:t>
            </w:r>
            <w:r w:rsidRPr="006D0BC7">
              <w:rPr>
                <w:rFonts w:ascii="Times New Roman" w:hAnsi="Times New Roman" w:cs="Times New Roman"/>
                <w:b/>
              </w:rPr>
              <w:t xml:space="preserve">статьей </w:t>
            </w:r>
            <w:r>
              <w:rPr>
                <w:rFonts w:ascii="Times New Roman" w:hAnsi="Times New Roman" w:cs="Times New Roman"/>
                <w:b/>
              </w:rPr>
              <w:t xml:space="preserve">68 </w:t>
            </w:r>
            <w:r w:rsidRPr="006D0BC7">
              <w:rPr>
                <w:rFonts w:ascii="Times New Roman" w:hAnsi="Times New Roman" w:cs="Times New Roman"/>
                <w:b/>
              </w:rPr>
              <w:t>Федерального закона от 20.03.2025 N 33-ФЗ «Об общих принципах организации местного самоуправления в единой системе публичной власти»</w:t>
            </w:r>
            <w:r w:rsidRPr="009A7578">
              <w:rPr>
                <w:rFonts w:ascii="Times New Roman" w:hAnsi="Times New Roman" w:cs="Times New Roman"/>
              </w:rPr>
              <w:t xml:space="preserve">, статьей 41 Бюджетного кодекса Российской Федерации, статьей 582 Гражданского кодекса Российской Федерации, решением </w:t>
            </w:r>
            <w:r w:rsidRPr="006D0BC7">
              <w:rPr>
                <w:rFonts w:ascii="Times New Roman" w:hAnsi="Times New Roman" w:cs="Times New Roman"/>
                <w:b/>
              </w:rPr>
              <w:t>совета депутатов Сосновоборского городского округа</w:t>
            </w:r>
            <w:r w:rsidRPr="009A7578">
              <w:rPr>
                <w:rFonts w:ascii="Times New Roman" w:hAnsi="Times New Roman" w:cs="Times New Roman"/>
              </w:rPr>
              <w:t xml:space="preserve"> от 20.11.2007 № 143 «Об утверждении Положения о бюджетном процессе в Сосновоборском городском округе», в целях привлечения целевых взносов и добровольных пожертвований в</w:t>
            </w:r>
            <w:proofErr w:type="gramEnd"/>
            <w:r w:rsidRPr="009A7578">
              <w:rPr>
                <w:rFonts w:ascii="Times New Roman" w:hAnsi="Times New Roman" w:cs="Times New Roman"/>
              </w:rPr>
              <w:t xml:space="preserve"> </w:t>
            </w:r>
            <w:r w:rsidRPr="009A7578">
              <w:rPr>
                <w:rFonts w:ascii="Times New Roman" w:hAnsi="Times New Roman" w:cs="Times New Roman"/>
              </w:rPr>
              <w:lastRenderedPageBreak/>
              <w:t xml:space="preserve">бюджет </w:t>
            </w:r>
            <w:r w:rsidRPr="00C44B96">
              <w:rPr>
                <w:rFonts w:ascii="Times New Roman" w:hAnsi="Times New Roman" w:cs="Times New Roman"/>
                <w:b/>
              </w:rPr>
              <w:t>Сосновоборск</w:t>
            </w:r>
            <w:r w:rsidR="00C44B96" w:rsidRPr="00C44B96">
              <w:rPr>
                <w:rFonts w:ascii="Times New Roman" w:hAnsi="Times New Roman" w:cs="Times New Roman"/>
                <w:b/>
              </w:rPr>
              <w:t>ого</w:t>
            </w:r>
            <w:r w:rsidRPr="00C44B96">
              <w:rPr>
                <w:rFonts w:ascii="Times New Roman" w:hAnsi="Times New Roman" w:cs="Times New Roman"/>
                <w:b/>
              </w:rPr>
              <w:t xml:space="preserve"> городско</w:t>
            </w:r>
            <w:r w:rsidR="00C44B96" w:rsidRPr="00C44B96">
              <w:rPr>
                <w:rFonts w:ascii="Times New Roman" w:hAnsi="Times New Roman" w:cs="Times New Roman"/>
                <w:b/>
              </w:rPr>
              <w:t>го</w:t>
            </w:r>
            <w:r w:rsidRPr="00C44B96">
              <w:rPr>
                <w:rFonts w:ascii="Times New Roman" w:hAnsi="Times New Roman" w:cs="Times New Roman"/>
                <w:b/>
              </w:rPr>
              <w:t xml:space="preserve"> округ</w:t>
            </w:r>
            <w:r w:rsidR="00C44B96" w:rsidRPr="00C44B96">
              <w:rPr>
                <w:rFonts w:ascii="Times New Roman" w:hAnsi="Times New Roman" w:cs="Times New Roman"/>
                <w:b/>
              </w:rPr>
              <w:t>а</w:t>
            </w:r>
            <w:r w:rsidRPr="009A7578">
              <w:rPr>
                <w:rFonts w:ascii="Times New Roman" w:hAnsi="Times New Roman" w:cs="Times New Roman"/>
              </w:rPr>
              <w:t xml:space="preserve"> совет депутатов Сосновоборского городского округа</w:t>
            </w:r>
          </w:p>
        </w:tc>
      </w:tr>
    </w:tbl>
    <w:p w:rsidR="006D0BC7" w:rsidRPr="00FE0D7C" w:rsidRDefault="006D0BC7" w:rsidP="00FE0D7C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6D0BC7" w:rsidRPr="00FE0D7C" w:rsidRDefault="00FE0D7C" w:rsidP="00FE0D7C">
      <w:pPr>
        <w:pStyle w:val="a4"/>
        <w:ind w:firstLine="709"/>
        <w:jc w:val="both"/>
        <w:rPr>
          <w:rFonts w:ascii="Times New Roman" w:hAnsi="Times New Roman" w:cs="Times New Roman"/>
        </w:rPr>
      </w:pPr>
      <w:r w:rsidRPr="00FE0D7C">
        <w:rPr>
          <w:rFonts w:ascii="Times New Roman" w:hAnsi="Times New Roman" w:cs="Times New Roman"/>
        </w:rPr>
        <w:t xml:space="preserve">1.2. </w:t>
      </w:r>
      <w:r>
        <w:rPr>
          <w:rFonts w:ascii="Times New Roman" w:hAnsi="Times New Roman" w:cs="Times New Roman"/>
        </w:rPr>
        <w:t>абзац второй пункта 1.2.2 Положения изложить в новой редакции:</w:t>
      </w:r>
    </w:p>
    <w:tbl>
      <w:tblPr>
        <w:tblStyle w:val="a9"/>
        <w:tblW w:w="0" w:type="auto"/>
        <w:tblLook w:val="04A0"/>
      </w:tblPr>
      <w:tblGrid>
        <w:gridCol w:w="4906"/>
        <w:gridCol w:w="4946"/>
      </w:tblGrid>
      <w:tr w:rsidR="00FE0D7C" w:rsidRPr="006D0BC7" w:rsidTr="005614AA">
        <w:tc>
          <w:tcPr>
            <w:tcW w:w="5378" w:type="dxa"/>
          </w:tcPr>
          <w:p w:rsidR="00FE0D7C" w:rsidRPr="006D0BC7" w:rsidRDefault="00FE0D7C" w:rsidP="00FE0D7C">
            <w:pPr>
              <w:pStyle w:val="a4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6D0BC7">
              <w:rPr>
                <w:rFonts w:ascii="Times New Roman" w:hAnsi="Times New Roman" w:cs="Times New Roman"/>
              </w:rPr>
              <w:t>Действующая редакция</w:t>
            </w:r>
          </w:p>
        </w:tc>
        <w:tc>
          <w:tcPr>
            <w:tcW w:w="5378" w:type="dxa"/>
          </w:tcPr>
          <w:p w:rsidR="00FE0D7C" w:rsidRPr="006D0BC7" w:rsidRDefault="00FE0D7C" w:rsidP="00FE0D7C">
            <w:pPr>
              <w:pStyle w:val="a4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6D0BC7">
              <w:rPr>
                <w:rFonts w:ascii="Times New Roman" w:hAnsi="Times New Roman" w:cs="Times New Roman"/>
              </w:rPr>
              <w:t>Предлагаемая редакция</w:t>
            </w:r>
          </w:p>
        </w:tc>
      </w:tr>
      <w:tr w:rsidR="00FE0D7C" w:rsidRPr="006D0BC7" w:rsidTr="005614AA">
        <w:tc>
          <w:tcPr>
            <w:tcW w:w="5378" w:type="dxa"/>
          </w:tcPr>
          <w:p w:rsidR="00FE0D7C" w:rsidRPr="006D0BC7" w:rsidRDefault="00FE0D7C" w:rsidP="00FE0D7C">
            <w:pPr>
              <w:pStyle w:val="a4"/>
              <w:ind w:firstLine="709"/>
              <w:jc w:val="both"/>
              <w:rPr>
                <w:rFonts w:ascii="Times New Roman" w:hAnsi="Times New Roman" w:cs="Times New Roman"/>
              </w:rPr>
            </w:pPr>
            <w:r w:rsidRPr="009A7578">
              <w:rPr>
                <w:rFonts w:ascii="Times New Roman" w:hAnsi="Times New Roman" w:cs="Times New Roman"/>
              </w:rPr>
              <w:t xml:space="preserve">Жертвователь вправе определять цели и назначения пожертвований, в том числе на решение </w:t>
            </w:r>
            <w:r w:rsidRPr="00FE0D7C">
              <w:rPr>
                <w:rFonts w:ascii="Times New Roman" w:hAnsi="Times New Roman" w:cs="Times New Roman"/>
                <w:b/>
              </w:rPr>
              <w:t>вопросов местного значения</w:t>
            </w:r>
            <w:r w:rsidRPr="009A7578">
              <w:rPr>
                <w:rFonts w:ascii="Times New Roman" w:hAnsi="Times New Roman" w:cs="Times New Roman"/>
              </w:rPr>
              <w:t xml:space="preserve">, указанных в Уставе </w:t>
            </w:r>
            <w:r w:rsidRPr="00FE0D7C">
              <w:rPr>
                <w:rFonts w:ascii="Times New Roman" w:hAnsi="Times New Roman" w:cs="Times New Roman"/>
                <w:b/>
              </w:rPr>
              <w:t>муниципального образования</w:t>
            </w:r>
            <w:r w:rsidRPr="009A7578">
              <w:rPr>
                <w:rFonts w:ascii="Times New Roman" w:hAnsi="Times New Roman" w:cs="Times New Roman"/>
              </w:rPr>
              <w:t xml:space="preserve"> Сосновоборского городского округа и </w:t>
            </w:r>
            <w:r w:rsidRPr="00FE0D7C">
              <w:rPr>
                <w:rFonts w:ascii="Times New Roman" w:hAnsi="Times New Roman" w:cs="Times New Roman"/>
                <w:b/>
              </w:rPr>
              <w:t>Федеральном законе от 06 октября 2003 г. №131-ФЗ «Об общих принципах организации местного самоуправления в Российской Федерации».</w:t>
            </w:r>
          </w:p>
        </w:tc>
        <w:tc>
          <w:tcPr>
            <w:tcW w:w="5378" w:type="dxa"/>
          </w:tcPr>
          <w:p w:rsidR="00FE0D7C" w:rsidRPr="006D0BC7" w:rsidRDefault="00FE0D7C" w:rsidP="00FE0D7C">
            <w:pPr>
              <w:pStyle w:val="a4"/>
              <w:ind w:firstLine="709"/>
              <w:jc w:val="both"/>
              <w:rPr>
                <w:rFonts w:ascii="Times New Roman" w:hAnsi="Times New Roman" w:cs="Times New Roman"/>
              </w:rPr>
            </w:pPr>
            <w:r w:rsidRPr="009A7578">
              <w:rPr>
                <w:rFonts w:ascii="Times New Roman" w:hAnsi="Times New Roman" w:cs="Times New Roman"/>
              </w:rPr>
              <w:t>Жертвователь вправе определять цели и назначени</w:t>
            </w:r>
            <w:r>
              <w:rPr>
                <w:rFonts w:ascii="Times New Roman" w:hAnsi="Times New Roman" w:cs="Times New Roman"/>
                <w:b/>
              </w:rPr>
              <w:t>е</w:t>
            </w:r>
            <w:r w:rsidRPr="009A7578">
              <w:rPr>
                <w:rFonts w:ascii="Times New Roman" w:hAnsi="Times New Roman" w:cs="Times New Roman"/>
              </w:rPr>
              <w:t xml:space="preserve"> пожертвований, в том числе на решение </w:t>
            </w:r>
            <w:r w:rsidRPr="00FE0D7C">
              <w:rPr>
                <w:rFonts w:ascii="Times New Roman" w:hAnsi="Times New Roman" w:cs="Times New Roman"/>
                <w:b/>
              </w:rPr>
              <w:t>вопросов</w:t>
            </w:r>
            <w:r w:rsidRPr="009A757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непосредственного обеспечения жизнедеятельности населения</w:t>
            </w:r>
            <w:r w:rsidRPr="009A7578">
              <w:rPr>
                <w:rFonts w:ascii="Times New Roman" w:hAnsi="Times New Roman" w:cs="Times New Roman"/>
              </w:rPr>
              <w:t xml:space="preserve">, указанных в Уставе Сосновоборского городского округа и </w:t>
            </w:r>
            <w:r w:rsidRPr="006D0BC7">
              <w:rPr>
                <w:rFonts w:ascii="Times New Roman" w:hAnsi="Times New Roman" w:cs="Times New Roman"/>
                <w:b/>
              </w:rPr>
              <w:t>Федерально</w:t>
            </w:r>
            <w:r>
              <w:rPr>
                <w:rFonts w:ascii="Times New Roman" w:hAnsi="Times New Roman" w:cs="Times New Roman"/>
                <w:b/>
              </w:rPr>
              <w:t>м</w:t>
            </w:r>
            <w:r w:rsidRPr="006D0BC7">
              <w:rPr>
                <w:rFonts w:ascii="Times New Roman" w:hAnsi="Times New Roman" w:cs="Times New Roman"/>
                <w:b/>
              </w:rPr>
              <w:t xml:space="preserve"> закон</w:t>
            </w:r>
            <w:r>
              <w:rPr>
                <w:rFonts w:ascii="Times New Roman" w:hAnsi="Times New Roman" w:cs="Times New Roman"/>
                <w:b/>
              </w:rPr>
              <w:t>е</w:t>
            </w:r>
            <w:r w:rsidRPr="006D0BC7">
              <w:rPr>
                <w:rFonts w:ascii="Times New Roman" w:hAnsi="Times New Roman" w:cs="Times New Roman"/>
                <w:b/>
              </w:rPr>
              <w:t xml:space="preserve"> от 20.03.2025 N33-ФЗ «Об общих принципах организации местного самоуправления в единой системе публичной власти»</w:t>
            </w:r>
            <w:r w:rsidRPr="00FE0D7C">
              <w:rPr>
                <w:rFonts w:ascii="Times New Roman" w:hAnsi="Times New Roman" w:cs="Times New Roman"/>
              </w:rPr>
              <w:t>.</w:t>
            </w:r>
          </w:p>
        </w:tc>
      </w:tr>
    </w:tbl>
    <w:p w:rsidR="006D0BC7" w:rsidRDefault="006D0BC7" w:rsidP="00FE0D7C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3D1925" w:rsidRDefault="00FE0D7C" w:rsidP="00FE0D7C">
      <w:pPr>
        <w:pStyle w:val="a4"/>
        <w:ind w:firstLine="709"/>
        <w:jc w:val="both"/>
        <w:rPr>
          <w:rFonts w:ascii="Times New Roman" w:hAnsi="Times New Roman" w:cs="Times New Roman"/>
        </w:rPr>
      </w:pPr>
      <w:r w:rsidRPr="00FE0D7C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3</w:t>
      </w:r>
      <w:r w:rsidRPr="00FE0D7C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второ</w:t>
      </w:r>
      <w:r w:rsidR="003D1925">
        <w:rPr>
          <w:rFonts w:ascii="Times New Roman" w:hAnsi="Times New Roman" w:cs="Times New Roman"/>
        </w:rPr>
        <w:t>й</w:t>
      </w:r>
      <w:r>
        <w:rPr>
          <w:rFonts w:ascii="Times New Roman" w:hAnsi="Times New Roman" w:cs="Times New Roman"/>
        </w:rPr>
        <w:t xml:space="preserve"> абзац пункта </w:t>
      </w:r>
      <w:r w:rsidR="003D1925">
        <w:rPr>
          <w:rFonts w:ascii="Times New Roman" w:hAnsi="Times New Roman" w:cs="Times New Roman"/>
        </w:rPr>
        <w:t xml:space="preserve">3.4 </w:t>
      </w:r>
      <w:r>
        <w:rPr>
          <w:rFonts w:ascii="Times New Roman" w:hAnsi="Times New Roman" w:cs="Times New Roman"/>
        </w:rPr>
        <w:t xml:space="preserve">Положения </w:t>
      </w:r>
      <w:r w:rsidR="003D1925">
        <w:rPr>
          <w:rFonts w:ascii="Times New Roman" w:hAnsi="Times New Roman" w:cs="Times New Roman"/>
        </w:rPr>
        <w:t>изложить в новой редакции:</w:t>
      </w:r>
    </w:p>
    <w:tbl>
      <w:tblPr>
        <w:tblStyle w:val="a9"/>
        <w:tblW w:w="0" w:type="auto"/>
        <w:tblLook w:val="04A0"/>
      </w:tblPr>
      <w:tblGrid>
        <w:gridCol w:w="4819"/>
        <w:gridCol w:w="4807"/>
      </w:tblGrid>
      <w:tr w:rsidR="00FE0D7C" w:rsidRPr="006D0BC7" w:rsidTr="003D1925">
        <w:tc>
          <w:tcPr>
            <w:tcW w:w="4819" w:type="dxa"/>
          </w:tcPr>
          <w:p w:rsidR="00FE0D7C" w:rsidRPr="006D0BC7" w:rsidRDefault="00FE0D7C" w:rsidP="005614AA">
            <w:pPr>
              <w:pStyle w:val="a4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6D0BC7">
              <w:rPr>
                <w:rFonts w:ascii="Times New Roman" w:hAnsi="Times New Roman" w:cs="Times New Roman"/>
              </w:rPr>
              <w:t>Действующая редакция</w:t>
            </w:r>
          </w:p>
        </w:tc>
        <w:tc>
          <w:tcPr>
            <w:tcW w:w="4807" w:type="dxa"/>
          </w:tcPr>
          <w:p w:rsidR="00FE0D7C" w:rsidRPr="006D0BC7" w:rsidRDefault="00FE0D7C" w:rsidP="005614AA">
            <w:pPr>
              <w:pStyle w:val="a4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6D0BC7">
              <w:rPr>
                <w:rFonts w:ascii="Times New Roman" w:hAnsi="Times New Roman" w:cs="Times New Roman"/>
              </w:rPr>
              <w:t>Предлагаемая редакция</w:t>
            </w:r>
          </w:p>
        </w:tc>
      </w:tr>
      <w:tr w:rsidR="00FE0D7C" w:rsidRPr="006D0BC7" w:rsidTr="003D1925">
        <w:tc>
          <w:tcPr>
            <w:tcW w:w="4819" w:type="dxa"/>
          </w:tcPr>
          <w:p w:rsidR="00FE0D7C" w:rsidRPr="006D0BC7" w:rsidRDefault="003D1925" w:rsidP="003D1925">
            <w:pPr>
              <w:pStyle w:val="a4"/>
              <w:ind w:firstLine="709"/>
              <w:jc w:val="both"/>
              <w:rPr>
                <w:rFonts w:ascii="Times New Roman" w:hAnsi="Times New Roman" w:cs="Times New Roman"/>
              </w:rPr>
            </w:pPr>
            <w:r w:rsidRPr="00C041B5">
              <w:rPr>
                <w:rFonts w:ascii="Times New Roman" w:hAnsi="Times New Roman" w:cs="Times New Roman"/>
                <w:bCs/>
              </w:rPr>
              <w:t xml:space="preserve">Добровольные пожертвования расходуются в соответствии с законодательством Российской Федерации о размещении заказов </w:t>
            </w:r>
            <w:r w:rsidRPr="003D1925">
              <w:rPr>
                <w:rFonts w:ascii="Times New Roman" w:hAnsi="Times New Roman" w:cs="Times New Roman"/>
                <w:b/>
                <w:bCs/>
              </w:rPr>
              <w:t xml:space="preserve">и иных </w:t>
            </w:r>
            <w:r w:rsidRPr="003D1925">
              <w:rPr>
                <w:rFonts w:ascii="Times New Roman" w:hAnsi="Times New Roman" w:cs="Times New Roman"/>
                <w:b/>
              </w:rPr>
              <w:t>нормативно-правовых актах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4807" w:type="dxa"/>
          </w:tcPr>
          <w:p w:rsidR="00FE0D7C" w:rsidRPr="006D0BC7" w:rsidRDefault="003D1925" w:rsidP="00633BA4">
            <w:pPr>
              <w:pStyle w:val="a4"/>
              <w:ind w:firstLine="709"/>
              <w:jc w:val="both"/>
              <w:rPr>
                <w:rFonts w:ascii="Times New Roman" w:hAnsi="Times New Roman" w:cs="Times New Roman"/>
              </w:rPr>
            </w:pPr>
            <w:r w:rsidRPr="00C041B5">
              <w:rPr>
                <w:rFonts w:ascii="Times New Roman" w:hAnsi="Times New Roman" w:cs="Times New Roman"/>
                <w:bCs/>
              </w:rPr>
              <w:t xml:space="preserve">Добровольные пожертвования расходуются в соответствии с законодательством Российской Федерации о размещении заказов </w:t>
            </w:r>
            <w:r w:rsidRPr="00633BA4">
              <w:rPr>
                <w:rFonts w:ascii="Times New Roman" w:hAnsi="Times New Roman" w:cs="Times New Roman"/>
                <w:b/>
                <w:bCs/>
              </w:rPr>
              <w:t>и</w:t>
            </w:r>
            <w:r w:rsidR="00633BA4" w:rsidRPr="00633BA4">
              <w:rPr>
                <w:rFonts w:ascii="Times New Roman" w:hAnsi="Times New Roman" w:cs="Times New Roman"/>
                <w:b/>
                <w:bCs/>
              </w:rPr>
              <w:t>, принятыми в соответствии с ним,</w:t>
            </w:r>
            <w:r w:rsidRPr="00C041B5">
              <w:rPr>
                <w:rFonts w:ascii="Times New Roman" w:hAnsi="Times New Roman" w:cs="Times New Roman"/>
                <w:bCs/>
              </w:rPr>
              <w:t xml:space="preserve"> ины</w:t>
            </w:r>
            <w:r>
              <w:rPr>
                <w:rFonts w:ascii="Times New Roman" w:hAnsi="Times New Roman" w:cs="Times New Roman"/>
                <w:b/>
                <w:bCs/>
              </w:rPr>
              <w:t>ми</w:t>
            </w:r>
            <w:r w:rsidRPr="00C041B5">
              <w:rPr>
                <w:rFonts w:ascii="Times New Roman" w:hAnsi="Times New Roman" w:cs="Times New Roman"/>
                <w:bCs/>
              </w:rPr>
              <w:t xml:space="preserve"> </w:t>
            </w:r>
            <w:r w:rsidRPr="003D1925">
              <w:rPr>
                <w:rFonts w:ascii="Times New Roman" w:hAnsi="Times New Roman" w:cs="Times New Roman"/>
                <w:b/>
              </w:rPr>
              <w:t>нормативн</w:t>
            </w:r>
            <w:r>
              <w:rPr>
                <w:rFonts w:ascii="Times New Roman" w:hAnsi="Times New Roman" w:cs="Times New Roman"/>
                <w:b/>
              </w:rPr>
              <w:t xml:space="preserve">ыми </w:t>
            </w:r>
            <w:r w:rsidRPr="003D1925">
              <w:rPr>
                <w:rFonts w:ascii="Times New Roman" w:hAnsi="Times New Roman" w:cs="Times New Roman"/>
                <w:b/>
              </w:rPr>
              <w:t>правовы</w:t>
            </w:r>
            <w:r>
              <w:rPr>
                <w:rFonts w:ascii="Times New Roman" w:hAnsi="Times New Roman" w:cs="Times New Roman"/>
                <w:b/>
              </w:rPr>
              <w:t>ми</w:t>
            </w:r>
            <w:r w:rsidRPr="003D1925">
              <w:rPr>
                <w:rFonts w:ascii="Times New Roman" w:hAnsi="Times New Roman" w:cs="Times New Roman"/>
                <w:b/>
              </w:rPr>
              <w:t xml:space="preserve"> акта</w:t>
            </w:r>
            <w:r>
              <w:rPr>
                <w:rFonts w:ascii="Times New Roman" w:hAnsi="Times New Roman" w:cs="Times New Roman"/>
                <w:b/>
              </w:rPr>
              <w:t>ми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</w:tc>
      </w:tr>
    </w:tbl>
    <w:p w:rsidR="00FE0D7C" w:rsidRDefault="00FE0D7C" w:rsidP="00FE0D7C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FC5AD6" w:rsidRPr="00FC5AD6" w:rsidRDefault="00FC5AD6" w:rsidP="00FC5AD6">
      <w:pPr>
        <w:pStyle w:val="a4"/>
        <w:ind w:firstLine="709"/>
        <w:jc w:val="both"/>
        <w:rPr>
          <w:rFonts w:ascii="Times New Roman" w:hAnsi="Times New Roman" w:cs="Times New Roman"/>
        </w:rPr>
      </w:pPr>
      <w:r w:rsidRPr="00FC5AD6">
        <w:rPr>
          <w:rFonts w:ascii="Times New Roman" w:hAnsi="Times New Roman" w:cs="Times New Roman"/>
        </w:rPr>
        <w:t>2. Настоящее решение вступает в силу со дня его официального опубликования – размещения в сетевом издании – информационном портале города Сосновый Бор «Маяк» в информационно-телекоммуникационной сети Интернет.</w:t>
      </w:r>
    </w:p>
    <w:p w:rsidR="00FC5AD6" w:rsidRPr="00FC5AD6" w:rsidRDefault="00FC5AD6" w:rsidP="00FC5AD6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FC5AD6" w:rsidRDefault="00FC5AD6" w:rsidP="00FC5AD6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4D2992" w:rsidRPr="00FC5AD6" w:rsidRDefault="004D2992" w:rsidP="00FC5AD6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FC5AD6" w:rsidRPr="00FC5AD6" w:rsidRDefault="00FC5AD6" w:rsidP="00FC5AD6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5AD6"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FC5AD6" w:rsidRPr="00FC5AD6" w:rsidRDefault="00FC5AD6" w:rsidP="00FC5AD6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5AD6">
        <w:rPr>
          <w:rFonts w:ascii="Times New Roman" w:hAnsi="Times New Roman" w:cs="Times New Roman"/>
          <w:b/>
          <w:sz w:val="28"/>
          <w:szCs w:val="28"/>
        </w:rPr>
        <w:t>Сосновоборского городского</w:t>
      </w:r>
      <w:r w:rsidR="00B260F4">
        <w:rPr>
          <w:rFonts w:ascii="Times New Roman" w:hAnsi="Times New Roman" w:cs="Times New Roman"/>
          <w:b/>
          <w:sz w:val="28"/>
          <w:szCs w:val="28"/>
        </w:rPr>
        <w:t xml:space="preserve"> округа</w:t>
      </w:r>
      <w:r w:rsidRPr="00FC5AD6">
        <w:rPr>
          <w:rFonts w:ascii="Times New Roman" w:hAnsi="Times New Roman" w:cs="Times New Roman"/>
          <w:b/>
          <w:sz w:val="28"/>
          <w:szCs w:val="28"/>
        </w:rPr>
        <w:t xml:space="preserve">                               А.Н. Афанасьев</w:t>
      </w:r>
    </w:p>
    <w:p w:rsidR="00FC5AD6" w:rsidRDefault="00FC5AD6" w:rsidP="00FC5AD6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2992" w:rsidRPr="00FC5AD6" w:rsidRDefault="004D2992" w:rsidP="00FC5AD6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5AD6" w:rsidRPr="00FC5AD6" w:rsidRDefault="00FC5AD6" w:rsidP="00FC5AD6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5AD6">
        <w:rPr>
          <w:rFonts w:ascii="Times New Roman" w:hAnsi="Times New Roman" w:cs="Times New Roman"/>
          <w:b/>
          <w:sz w:val="28"/>
          <w:szCs w:val="28"/>
        </w:rPr>
        <w:t>Глава Сосновоборского</w:t>
      </w:r>
    </w:p>
    <w:p w:rsidR="00FC5AD6" w:rsidRPr="00FC5AD6" w:rsidRDefault="00FC5AD6" w:rsidP="00FC5AD6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5AD6">
        <w:rPr>
          <w:rFonts w:ascii="Times New Roman" w:hAnsi="Times New Roman" w:cs="Times New Roman"/>
          <w:b/>
          <w:sz w:val="28"/>
          <w:szCs w:val="28"/>
        </w:rPr>
        <w:t>городского округа                                                          М.В. Воронков</w:t>
      </w:r>
    </w:p>
    <w:p w:rsidR="00FC5AD6" w:rsidRDefault="00FC5AD6" w:rsidP="00FC5AD6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4D2992" w:rsidRPr="00FC5AD6" w:rsidRDefault="004D2992" w:rsidP="00FC5AD6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FC5AD6" w:rsidRPr="00FC5AD6" w:rsidRDefault="00FC5AD6" w:rsidP="00FC5AD6">
      <w:pPr>
        <w:pStyle w:val="a4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C5AD6">
        <w:rPr>
          <w:rFonts w:ascii="Times New Roman" w:hAnsi="Times New Roman" w:cs="Times New Roman"/>
          <w:sz w:val="20"/>
          <w:szCs w:val="20"/>
        </w:rPr>
        <w:t>Инициатор внесения проекта: депутат, председатель совета депутатов Афанасьев А.Н. (Фракция «Единая Россия»).</w:t>
      </w:r>
    </w:p>
    <w:p w:rsidR="00FC5AD6" w:rsidRPr="00FC5AD6" w:rsidRDefault="00FC5AD6" w:rsidP="00FC5AD6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FC5AD6" w:rsidRDefault="00FC5AD6" w:rsidP="00FC5AD6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4D2992" w:rsidRDefault="004D2992" w:rsidP="00FC5AD6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4D2992" w:rsidRDefault="004D2992" w:rsidP="00FC5AD6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4D2992" w:rsidRDefault="004D2992" w:rsidP="00FC5AD6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4D2992" w:rsidRDefault="004D2992" w:rsidP="00FC5AD6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4D2992" w:rsidRPr="00FC5AD6" w:rsidRDefault="004D2992" w:rsidP="00FC5AD6">
      <w:pPr>
        <w:pStyle w:val="a4"/>
        <w:ind w:firstLine="709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FC5AD6" w:rsidRPr="00FC5AD6" w:rsidRDefault="00FC5AD6" w:rsidP="00FC5AD6">
      <w:pPr>
        <w:pStyle w:val="a4"/>
        <w:ind w:firstLine="709"/>
        <w:jc w:val="center"/>
        <w:rPr>
          <w:rFonts w:ascii="Times New Roman" w:hAnsi="Times New Roman" w:cs="Times New Roman"/>
        </w:rPr>
      </w:pPr>
      <w:r w:rsidRPr="00FC5AD6">
        <w:rPr>
          <w:rFonts w:ascii="Times New Roman" w:hAnsi="Times New Roman" w:cs="Times New Roman"/>
        </w:rPr>
        <w:t>ПОЯСНИТЕЛЬНАЯ ЗАПИСКА</w:t>
      </w:r>
    </w:p>
    <w:p w:rsidR="00FC5AD6" w:rsidRPr="00FC5AD6" w:rsidRDefault="00FC5AD6" w:rsidP="00FC5AD6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FC5AD6" w:rsidRPr="00FC5AD6" w:rsidRDefault="00FC5AD6" w:rsidP="00FC5AD6">
      <w:pPr>
        <w:pStyle w:val="a4"/>
        <w:ind w:firstLine="709"/>
        <w:jc w:val="both"/>
        <w:rPr>
          <w:rFonts w:ascii="Times New Roman" w:hAnsi="Times New Roman" w:cs="Times New Roman"/>
        </w:rPr>
      </w:pPr>
      <w:r w:rsidRPr="00FC5AD6">
        <w:rPr>
          <w:rFonts w:ascii="Times New Roman" w:hAnsi="Times New Roman" w:cs="Times New Roman"/>
        </w:rPr>
        <w:t>19 июня 2025 года вступил в законную силу Федеральный закон от 20.03.2025 N 33-ФЗ «Об общих принципах организации местного самоуправления в единой системе публичной власти».</w:t>
      </w:r>
    </w:p>
    <w:p w:rsidR="00FC5AD6" w:rsidRPr="00FC5AD6" w:rsidRDefault="00FC5AD6" w:rsidP="00FC5AD6">
      <w:pPr>
        <w:ind w:firstLine="709"/>
        <w:jc w:val="both"/>
        <w:rPr>
          <w:rFonts w:ascii="Times New Roman" w:hAnsi="Times New Roman" w:cs="Times New Roman"/>
        </w:rPr>
      </w:pPr>
      <w:r w:rsidRPr="00FC5AD6">
        <w:rPr>
          <w:rFonts w:ascii="Times New Roman" w:hAnsi="Times New Roman" w:cs="Times New Roman"/>
        </w:rPr>
        <w:t xml:space="preserve">Частью 2 статьи 91 данного Федерального Закона законы и иные нормативные правовые акты субъектов Российской Федерации, регулирующие вопросы организации местного самоуправления, муниципальные правовые акты подлежат приведению в соответствие с настоящим Федеральным законом </w:t>
      </w:r>
      <w:r w:rsidRPr="00FC5AD6">
        <w:rPr>
          <w:rFonts w:ascii="Times New Roman" w:hAnsi="Times New Roman" w:cs="Times New Roman"/>
          <w:u w:val="single"/>
        </w:rPr>
        <w:t>не позднее 1 января 2027 года</w:t>
      </w:r>
      <w:r w:rsidRPr="00FC5AD6">
        <w:rPr>
          <w:rFonts w:ascii="Times New Roman" w:hAnsi="Times New Roman" w:cs="Times New Roman"/>
        </w:rPr>
        <w:t>.</w:t>
      </w:r>
    </w:p>
    <w:p w:rsidR="00FC5AD6" w:rsidRPr="00FC5AD6" w:rsidRDefault="00FC5AD6" w:rsidP="00FC5AD6">
      <w:pPr>
        <w:ind w:firstLine="709"/>
        <w:jc w:val="both"/>
        <w:rPr>
          <w:rFonts w:ascii="Times New Roman" w:hAnsi="Times New Roman" w:cs="Times New Roman"/>
        </w:rPr>
      </w:pPr>
      <w:r w:rsidRPr="00FC5AD6">
        <w:rPr>
          <w:rFonts w:ascii="Times New Roman" w:hAnsi="Times New Roman" w:cs="Times New Roman"/>
        </w:rPr>
        <w:t>В связи с изложенным, настоящим проектом предлагается привести нормативный правовой акт совета депутатов Сосновоборского городского округа в соответствие положениям Федерального закона от 20.03.2025 N 33-ФЗ «Об общих принципах организации местного самоуправления в единой системе публичной власти».</w:t>
      </w:r>
    </w:p>
    <w:p w:rsidR="00FC5AD6" w:rsidRDefault="00FC5AD6" w:rsidP="00FC5AD6">
      <w:pPr>
        <w:ind w:firstLine="709"/>
        <w:jc w:val="both"/>
        <w:rPr>
          <w:rFonts w:ascii="Times New Roman" w:hAnsi="Times New Roman" w:cs="Times New Roman"/>
        </w:rPr>
      </w:pPr>
    </w:p>
    <w:p w:rsidR="00FC5AD6" w:rsidRDefault="00FC5AD6" w:rsidP="00FC5AD6">
      <w:pPr>
        <w:ind w:firstLine="709"/>
        <w:jc w:val="both"/>
        <w:rPr>
          <w:rFonts w:ascii="Times New Roman" w:hAnsi="Times New Roman" w:cs="Times New Roman"/>
        </w:rPr>
      </w:pPr>
    </w:p>
    <w:p w:rsidR="00FC5AD6" w:rsidRPr="00FC5AD6" w:rsidRDefault="00FC5AD6" w:rsidP="00FC5AD6">
      <w:pPr>
        <w:ind w:firstLine="709"/>
        <w:jc w:val="both"/>
        <w:rPr>
          <w:rFonts w:ascii="Times New Roman" w:hAnsi="Times New Roman" w:cs="Times New Roman"/>
        </w:rPr>
      </w:pPr>
    </w:p>
    <w:p w:rsidR="00FC5AD6" w:rsidRPr="008F6BE7" w:rsidRDefault="00FC5AD6" w:rsidP="00FC5AD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6BE7">
        <w:rPr>
          <w:rFonts w:ascii="Times New Roman" w:hAnsi="Times New Roman" w:cs="Times New Roman"/>
          <w:sz w:val="26"/>
          <w:szCs w:val="26"/>
        </w:rPr>
        <w:t>Начальник сектора обеспечения</w:t>
      </w:r>
    </w:p>
    <w:p w:rsidR="00FC5AD6" w:rsidRPr="008F6BE7" w:rsidRDefault="00FC5AD6" w:rsidP="00FC5AD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6BE7">
        <w:rPr>
          <w:rFonts w:ascii="Times New Roman" w:hAnsi="Times New Roman" w:cs="Times New Roman"/>
          <w:sz w:val="26"/>
          <w:szCs w:val="26"/>
        </w:rPr>
        <w:t>нормативной деятельности совета</w:t>
      </w:r>
    </w:p>
    <w:p w:rsidR="00FC5AD6" w:rsidRPr="007B54F1" w:rsidRDefault="00FC5AD6" w:rsidP="00FC5AD6">
      <w:pPr>
        <w:pStyle w:val="ConsPlusNonformat"/>
        <w:widowControl/>
        <w:ind w:firstLine="709"/>
        <w:jc w:val="both"/>
        <w:rPr>
          <w:sz w:val="24"/>
          <w:szCs w:val="24"/>
        </w:rPr>
      </w:pPr>
      <w:r w:rsidRPr="008F6BE7">
        <w:rPr>
          <w:rFonts w:ascii="Times New Roman" w:hAnsi="Times New Roman" w:cs="Times New Roman"/>
          <w:sz w:val="26"/>
          <w:szCs w:val="26"/>
        </w:rPr>
        <w:t>депутатов Сосновоборского городского округа                                  Г.В. Алмазов</w:t>
      </w:r>
    </w:p>
    <w:sectPr w:rsidR="00FC5AD6" w:rsidRPr="007B54F1" w:rsidSect="006D0B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134" w:right="851" w:bottom="1134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6AC8" w:rsidRDefault="004B6AC8">
      <w:r>
        <w:separator/>
      </w:r>
    </w:p>
  </w:endnote>
  <w:endnote w:type="continuationSeparator" w:id="0">
    <w:p w:rsidR="004B6AC8" w:rsidRDefault="004B6A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0F4" w:rsidRDefault="00B260F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0F4" w:rsidRDefault="00B260F4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0F4" w:rsidRDefault="00B260F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6AC8" w:rsidRDefault="004B6AC8">
      <w:r>
        <w:separator/>
      </w:r>
    </w:p>
  </w:footnote>
  <w:footnote w:type="continuationSeparator" w:id="0">
    <w:p w:rsidR="004B6AC8" w:rsidRDefault="004B6A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0F4" w:rsidRDefault="00B260F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BAA" w:rsidRDefault="004B6AC8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0F4" w:rsidRDefault="00B260F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8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docVars>
    <w:docVar w:name="BossProviderVariable" w:val="25_01_2006!20ed957f-88d3-4c77-be29-10e2d3c8f66a"/>
  </w:docVars>
  <w:rsids>
    <w:rsidRoot w:val="00D44990"/>
    <w:rsid w:val="00395F22"/>
    <w:rsid w:val="003D1925"/>
    <w:rsid w:val="004B6AC8"/>
    <w:rsid w:val="004D2992"/>
    <w:rsid w:val="00633BA4"/>
    <w:rsid w:val="00647849"/>
    <w:rsid w:val="006B6674"/>
    <w:rsid w:val="006D0BC7"/>
    <w:rsid w:val="00710CAD"/>
    <w:rsid w:val="008127F3"/>
    <w:rsid w:val="008434BE"/>
    <w:rsid w:val="00926376"/>
    <w:rsid w:val="00B260F4"/>
    <w:rsid w:val="00C33D38"/>
    <w:rsid w:val="00C44B96"/>
    <w:rsid w:val="00D44990"/>
    <w:rsid w:val="00D57BBB"/>
    <w:rsid w:val="00FB4586"/>
    <w:rsid w:val="00FC5AD6"/>
    <w:rsid w:val="00FE0D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44990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D4499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3"/>
    <w:rsid w:val="00D44990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10">
    <w:name w:val="Заголовок №1_"/>
    <w:basedOn w:val="a0"/>
    <w:link w:val="11"/>
    <w:rsid w:val="00D4499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Заголовок №1"/>
    <w:basedOn w:val="a"/>
    <w:link w:val="10"/>
    <w:rsid w:val="00D44990"/>
    <w:pPr>
      <w:shd w:val="clear" w:color="auto" w:fill="FFFFFF"/>
      <w:spacing w:before="1020" w:after="300" w:line="0" w:lineRule="atLeast"/>
      <w:jc w:val="center"/>
      <w:outlineLvl w:val="0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styleId="a4">
    <w:name w:val="No Spacing"/>
    <w:uiPriority w:val="1"/>
    <w:qFormat/>
    <w:rsid w:val="00D44990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D4499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44990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4499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44990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Heading">
    <w:name w:val="Heading"/>
    <w:rsid w:val="00D44990"/>
    <w:pPr>
      <w:widowControl w:val="0"/>
      <w:spacing w:after="0" w:line="240" w:lineRule="auto"/>
    </w:pPr>
    <w:rPr>
      <w:rFonts w:ascii="Arial" w:eastAsia="Times New Roman" w:hAnsi="Arial" w:cs="Times New Roman"/>
      <w:b/>
      <w:szCs w:val="20"/>
      <w:lang w:eastAsia="ru-RU"/>
    </w:rPr>
  </w:style>
  <w:style w:type="table" w:styleId="a9">
    <w:name w:val="Table Grid"/>
    <w:basedOn w:val="a1"/>
    <w:uiPriority w:val="39"/>
    <w:rsid w:val="008434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C5AD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757</Words>
  <Characters>4316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 депутатов - Алмазов Г.В.</dc:creator>
  <cp:lastModifiedBy>SOBR2</cp:lastModifiedBy>
  <cp:revision>2</cp:revision>
  <cp:lastPrinted>2026-04-09T08:37:00Z</cp:lastPrinted>
  <dcterms:created xsi:type="dcterms:W3CDTF">2026-04-14T12:25:00Z</dcterms:created>
  <dcterms:modified xsi:type="dcterms:W3CDTF">2026-04-14T12:25:00Z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20ed957f-88d3-4c77-be29-10e2d3c8f66a</vt:lpwstr>
  </property>
</Properties>
</file>